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31" w:rsidRPr="00E769CD" w:rsidRDefault="00C04531" w:rsidP="00C04531">
      <w:pPr>
        <w:rPr>
          <w:rFonts w:ascii="黑体" w:eastAsia="黑体" w:hAnsi="黑体" w:cs="黑体"/>
          <w:sz w:val="32"/>
          <w:szCs w:val="32"/>
        </w:rPr>
      </w:pPr>
      <w:r w:rsidRPr="00E769CD">
        <w:rPr>
          <w:rFonts w:ascii="黑体" w:eastAsia="黑体" w:hAnsi="黑体" w:cs="黑体" w:hint="eastAsia"/>
          <w:sz w:val="32"/>
          <w:szCs w:val="32"/>
        </w:rPr>
        <w:t>附件</w:t>
      </w:r>
      <w:r w:rsidRPr="00E769CD">
        <w:rPr>
          <w:rFonts w:ascii="黑体" w:eastAsia="黑体" w:hAnsi="黑体" w:cs="黑体"/>
          <w:sz w:val="32"/>
          <w:szCs w:val="32"/>
        </w:rPr>
        <w:t>2</w:t>
      </w:r>
    </w:p>
    <w:p w:rsidR="00C04531" w:rsidRPr="00E769CD" w:rsidRDefault="00C04531" w:rsidP="00C04531">
      <w:pPr>
        <w:jc w:val="center"/>
        <w:rPr>
          <w:rFonts w:ascii="方正小标宋简体" w:eastAsia="方正小标宋简体"/>
          <w:sz w:val="36"/>
          <w:szCs w:val="36"/>
        </w:rPr>
      </w:pPr>
      <w:r w:rsidRPr="00E769CD">
        <w:rPr>
          <w:rFonts w:ascii="方正小标宋简体" w:eastAsia="方正小标宋简体" w:cs="方正小标宋简体" w:hint="eastAsia"/>
          <w:sz w:val="36"/>
          <w:szCs w:val="36"/>
        </w:rPr>
        <w:t>临时卡延期申请表</w:t>
      </w:r>
    </w:p>
    <w:p w:rsidR="00C04531" w:rsidRPr="004B64FC" w:rsidRDefault="00C04531" w:rsidP="00C04531">
      <w:pPr>
        <w:spacing w:line="500" w:lineRule="atLeast"/>
        <w:ind w:firstLineChars="2100" w:firstLine="6090"/>
        <w:rPr>
          <w:rFonts w:ascii="仿宋_GB2312" w:eastAsia="仿宋_GB2312" w:hAnsi="仿宋"/>
          <w:sz w:val="29"/>
          <w:szCs w:val="29"/>
        </w:rPr>
      </w:pPr>
      <w:r w:rsidRPr="004B64FC">
        <w:rPr>
          <w:rFonts w:ascii="仿宋_GB2312" w:eastAsia="仿宋_GB2312" w:hAnsi="仿宋" w:cs="仿宋_GB2312" w:hint="eastAsia"/>
          <w:sz w:val="29"/>
          <w:szCs w:val="29"/>
        </w:rPr>
        <w:t>年</w:t>
      </w:r>
      <w:r w:rsidRPr="004B64FC">
        <w:rPr>
          <w:rFonts w:ascii="仿宋_GB2312" w:eastAsia="仿宋_GB2312" w:hAnsi="仿宋" w:cs="仿宋_GB2312"/>
          <w:sz w:val="29"/>
          <w:szCs w:val="29"/>
        </w:rPr>
        <w:t xml:space="preserve">  </w:t>
      </w:r>
      <w:r>
        <w:rPr>
          <w:rFonts w:ascii="仿宋_GB2312" w:eastAsia="仿宋_GB2312" w:hAnsi="仿宋" w:cs="仿宋_GB2312"/>
          <w:sz w:val="29"/>
          <w:szCs w:val="29"/>
        </w:rPr>
        <w:t xml:space="preserve"> </w:t>
      </w:r>
      <w:r w:rsidRPr="004B64FC">
        <w:rPr>
          <w:rFonts w:ascii="仿宋_GB2312" w:eastAsia="仿宋_GB2312" w:hAnsi="仿宋" w:cs="仿宋_GB2312"/>
          <w:sz w:val="29"/>
          <w:szCs w:val="29"/>
        </w:rPr>
        <w:t xml:space="preserve"> </w:t>
      </w:r>
      <w:r w:rsidRPr="004B64FC">
        <w:rPr>
          <w:rFonts w:ascii="仿宋_GB2312" w:eastAsia="仿宋_GB2312" w:hAnsi="仿宋" w:cs="仿宋_GB2312" w:hint="eastAsia"/>
          <w:sz w:val="29"/>
          <w:szCs w:val="29"/>
        </w:rPr>
        <w:t>月</w:t>
      </w:r>
      <w:r w:rsidRPr="004B64FC">
        <w:rPr>
          <w:rFonts w:ascii="仿宋_GB2312" w:eastAsia="仿宋_GB2312" w:hAnsi="仿宋" w:cs="仿宋_GB2312"/>
          <w:sz w:val="29"/>
          <w:szCs w:val="29"/>
        </w:rPr>
        <w:t xml:space="preserve">    </w:t>
      </w:r>
      <w:r w:rsidRPr="004B64FC">
        <w:rPr>
          <w:rFonts w:ascii="仿宋_GB2312" w:eastAsia="仿宋_GB2312" w:hAnsi="仿宋" w:cs="仿宋_GB2312" w:hint="eastAsia"/>
          <w:sz w:val="29"/>
          <w:szCs w:val="29"/>
        </w:rPr>
        <w:t>日</w:t>
      </w:r>
    </w:p>
    <w:tbl>
      <w:tblPr>
        <w:tblW w:w="8751" w:type="dxa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7"/>
        <w:gridCol w:w="2161"/>
        <w:gridCol w:w="1820"/>
        <w:gridCol w:w="3193"/>
      </w:tblGrid>
      <w:tr w:rsidR="00C04531" w:rsidRPr="001C05DD" w:rsidTr="0097715D">
        <w:trPr>
          <w:cantSplit/>
          <w:trHeight w:hRule="exact" w:val="688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531" w:rsidRPr="001C05DD" w:rsidRDefault="00C04531" w:rsidP="0097715D">
            <w:pPr>
              <w:spacing w:line="500" w:lineRule="atLeas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用人单位：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531" w:rsidRPr="001C05DD" w:rsidRDefault="00C04531" w:rsidP="0097715D">
            <w:pPr>
              <w:spacing w:line="500" w:lineRule="atLeas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31" w:rsidRPr="001C05DD" w:rsidRDefault="00C04531" w:rsidP="0097715D">
            <w:pPr>
              <w:spacing w:line="500" w:lineRule="atLeas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经办人员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31" w:rsidRPr="001C05DD" w:rsidRDefault="00C04531" w:rsidP="0097715D">
            <w:pPr>
              <w:widowControl/>
              <w:spacing w:line="500" w:lineRule="atLeas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4531" w:rsidRPr="001C05DD" w:rsidTr="0097715D">
        <w:trPr>
          <w:cantSplit/>
          <w:trHeight w:hRule="exact" w:val="846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31" w:rsidRPr="001C05DD" w:rsidRDefault="00C04531" w:rsidP="0097715D">
            <w:pPr>
              <w:spacing w:line="500" w:lineRule="atLeas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联系电话：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31" w:rsidRPr="001C05DD" w:rsidRDefault="00C04531" w:rsidP="0097715D">
            <w:pPr>
              <w:spacing w:line="500" w:lineRule="atLeas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31" w:rsidRPr="001C05DD" w:rsidRDefault="00C04531" w:rsidP="0097715D">
            <w:pPr>
              <w:spacing w:line="500" w:lineRule="atLeas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延期至：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31" w:rsidRPr="001C05DD" w:rsidRDefault="00C04531" w:rsidP="0097715D">
            <w:pPr>
              <w:widowControl/>
              <w:spacing w:line="500" w:lineRule="atLeas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</w:t>
            </w: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1C05DD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1C05DD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 w:rsidRPr="001C05DD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  <w:tr w:rsidR="00C04531" w:rsidRPr="001C05DD" w:rsidTr="0097715D">
        <w:trPr>
          <w:cantSplit/>
          <w:trHeight w:val="2755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31" w:rsidRPr="001C05DD" w:rsidRDefault="00C04531" w:rsidP="0097715D">
            <w:pPr>
              <w:spacing w:line="500" w:lineRule="atLeas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延期人员信息、理由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31" w:rsidRPr="001C05DD" w:rsidRDefault="00C04531" w:rsidP="0097715D">
            <w:pPr>
              <w:spacing w:line="500" w:lineRule="atLeas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（可另附页）</w:t>
            </w:r>
          </w:p>
          <w:p w:rsidR="00C04531" w:rsidRPr="001C05DD" w:rsidRDefault="00C04531" w:rsidP="0097715D">
            <w:pPr>
              <w:pStyle w:val="a7"/>
              <w:spacing w:line="500" w:lineRule="atLeast"/>
              <w:ind w:firstLineChars="0" w:firstLine="0"/>
              <w:rPr>
                <w:rFonts w:ascii="仿宋_GB2312" w:eastAsia="仿宋_GB2312" w:hAnsi="仿宋" w:cs="Times New Roman"/>
              </w:rPr>
            </w:pPr>
          </w:p>
          <w:p w:rsidR="00C04531" w:rsidRPr="001C05DD" w:rsidRDefault="00C04531" w:rsidP="0097715D">
            <w:pPr>
              <w:pStyle w:val="a7"/>
              <w:spacing w:line="500" w:lineRule="atLeast"/>
              <w:ind w:firstLineChars="105" w:firstLine="294"/>
              <w:rPr>
                <w:rFonts w:ascii="仿宋_GB2312" w:eastAsia="仿宋_GB2312" w:hAnsi="仿宋" w:cs="Times New Roman"/>
              </w:rPr>
            </w:pPr>
          </w:p>
          <w:p w:rsidR="00C04531" w:rsidRPr="001C05DD" w:rsidRDefault="00C04531" w:rsidP="0097715D">
            <w:pPr>
              <w:pStyle w:val="a7"/>
              <w:spacing w:line="500" w:lineRule="atLeast"/>
              <w:ind w:firstLineChars="105" w:firstLine="294"/>
              <w:rPr>
                <w:rFonts w:ascii="仿宋_GB2312" w:eastAsia="仿宋_GB2312" w:hAnsi="仿宋" w:cs="Times New Roman"/>
              </w:rPr>
            </w:pPr>
          </w:p>
          <w:p w:rsidR="00C04531" w:rsidRPr="001C05DD" w:rsidRDefault="00C04531" w:rsidP="0097715D">
            <w:pPr>
              <w:pStyle w:val="a7"/>
              <w:spacing w:line="500" w:lineRule="atLeast"/>
              <w:ind w:firstLineChars="105" w:firstLine="294"/>
              <w:rPr>
                <w:rFonts w:ascii="仿宋_GB2312" w:eastAsia="仿宋_GB2312" w:hAnsi="仿宋" w:cs="Times New Roman"/>
              </w:rPr>
            </w:pPr>
          </w:p>
          <w:p w:rsidR="00C04531" w:rsidRPr="001C05DD" w:rsidRDefault="00C04531" w:rsidP="0097715D">
            <w:pPr>
              <w:widowControl/>
              <w:spacing w:line="50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4531" w:rsidRPr="001C05DD" w:rsidTr="0097715D">
        <w:trPr>
          <w:cantSplit/>
          <w:trHeight w:val="1427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31" w:rsidRPr="001C05DD" w:rsidRDefault="00C04531" w:rsidP="0097715D">
            <w:pPr>
              <w:spacing w:line="500" w:lineRule="atLeas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用人单位</w:t>
            </w:r>
          </w:p>
          <w:p w:rsidR="00C04531" w:rsidRPr="001C05DD" w:rsidRDefault="00C04531" w:rsidP="0097715D">
            <w:pPr>
              <w:spacing w:line="500" w:lineRule="atLeas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1" w:rsidRPr="001C05DD" w:rsidRDefault="00C04531" w:rsidP="0097715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4531" w:rsidRPr="001C05DD" w:rsidRDefault="00C04531" w:rsidP="0097715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Pr="001C05DD">
              <w:rPr>
                <w:rFonts w:ascii="仿宋_GB2312" w:eastAsia="仿宋_GB2312" w:hint="eastAsia"/>
                <w:sz w:val="28"/>
                <w:szCs w:val="28"/>
              </w:rPr>
              <w:t>领导签字：        单位公章：</w:t>
            </w:r>
          </w:p>
        </w:tc>
      </w:tr>
      <w:tr w:rsidR="00C04531" w:rsidRPr="001C05DD" w:rsidTr="0097715D">
        <w:trPr>
          <w:cantSplit/>
          <w:trHeight w:val="146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31" w:rsidRPr="001C05DD" w:rsidRDefault="00C04531" w:rsidP="0097715D">
            <w:pPr>
              <w:spacing w:line="500" w:lineRule="atLeas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保卫处</w:t>
            </w:r>
          </w:p>
          <w:p w:rsidR="00C04531" w:rsidRPr="001C05DD" w:rsidRDefault="00C04531" w:rsidP="0097715D">
            <w:pPr>
              <w:spacing w:line="500" w:lineRule="atLeas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1" w:rsidRPr="001C05DD" w:rsidRDefault="00C04531" w:rsidP="0097715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4531" w:rsidRPr="001C05DD" w:rsidRDefault="00C04531" w:rsidP="0097715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1C05D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1C05DD">
              <w:rPr>
                <w:rFonts w:ascii="仿宋_GB2312" w:eastAsia="仿宋_GB2312" w:hint="eastAsia"/>
                <w:sz w:val="28"/>
                <w:szCs w:val="28"/>
              </w:rPr>
              <w:t xml:space="preserve">  领导签字：        单位公章：</w:t>
            </w:r>
          </w:p>
        </w:tc>
      </w:tr>
      <w:tr w:rsidR="00C04531" w:rsidRPr="001C05DD" w:rsidTr="0097715D">
        <w:trPr>
          <w:cantSplit/>
          <w:trHeight w:val="1387"/>
          <w:jc w:val="center"/>
        </w:trPr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1" w:rsidRPr="001C05DD" w:rsidRDefault="00C04531" w:rsidP="0097715D">
            <w:pPr>
              <w:spacing w:line="500" w:lineRule="atLeas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注意事项：</w:t>
            </w:r>
          </w:p>
          <w:p w:rsidR="00C04531" w:rsidRPr="001C05DD" w:rsidRDefault="00C04531" w:rsidP="0097715D">
            <w:pPr>
              <w:adjustRightInd w:val="0"/>
              <w:snapToGrid w:val="0"/>
              <w:spacing w:line="420" w:lineRule="atLeas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/>
                <w:sz w:val="28"/>
                <w:szCs w:val="28"/>
              </w:rPr>
              <w:t>1.</w:t>
            </w: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校园卡延期人员名单可另附页，人员名单纸质版须加盖用人单位公章。同时将电子版（</w:t>
            </w:r>
            <w:r w:rsidRPr="001C05DD">
              <w:rPr>
                <w:rFonts w:ascii="仿宋_GB2312" w:eastAsia="仿宋_GB2312" w:hAnsi="仿宋" w:cs="仿宋_GB2312"/>
                <w:sz w:val="28"/>
                <w:szCs w:val="28"/>
              </w:rPr>
              <w:t>excel</w:t>
            </w: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格式）名单发送至邮箱：</w:t>
            </w:r>
            <w:r w:rsidRPr="001C05DD">
              <w:rPr>
                <w:rFonts w:eastAsia="仿宋_GB2312"/>
                <w:sz w:val="28"/>
                <w:szCs w:val="28"/>
              </w:rPr>
              <w:t>xgk@vip.163.com</w:t>
            </w: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。</w:t>
            </w:r>
          </w:p>
          <w:p w:rsidR="00C04531" w:rsidRPr="001C05DD" w:rsidRDefault="00C04531" w:rsidP="0097715D">
            <w:pPr>
              <w:spacing w:line="500" w:lineRule="atLeas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“</w:t>
            </w: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延期人员信息、理由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”</w:t>
            </w:r>
            <w:proofErr w:type="gramStart"/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一栏须提供一</w:t>
            </w:r>
            <w:proofErr w:type="gramEnd"/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卡通编号、姓名等人员信息，并注明延期使用的理由。</w:t>
            </w:r>
          </w:p>
          <w:p w:rsidR="00C04531" w:rsidRPr="001C05DD" w:rsidRDefault="00C04531" w:rsidP="0097715D">
            <w:pPr>
              <w:spacing w:line="500" w:lineRule="atLeas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E43066" w:rsidRPr="00C04531" w:rsidRDefault="002F4A12"/>
    <w:sectPr w:rsidR="00E43066" w:rsidRPr="00C04531" w:rsidSect="00AD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12" w:rsidRDefault="002F4A12" w:rsidP="00C04531">
      <w:r>
        <w:separator/>
      </w:r>
    </w:p>
  </w:endnote>
  <w:endnote w:type="continuationSeparator" w:id="0">
    <w:p w:rsidR="002F4A12" w:rsidRDefault="002F4A12" w:rsidP="00C0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12" w:rsidRDefault="002F4A12" w:rsidP="00C04531">
      <w:r>
        <w:separator/>
      </w:r>
    </w:p>
  </w:footnote>
  <w:footnote w:type="continuationSeparator" w:id="0">
    <w:p w:rsidR="002F4A12" w:rsidRDefault="002F4A12" w:rsidP="00C04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531"/>
    <w:rsid w:val="00206BBD"/>
    <w:rsid w:val="002C6679"/>
    <w:rsid w:val="002F4A12"/>
    <w:rsid w:val="00605293"/>
    <w:rsid w:val="00AD2288"/>
    <w:rsid w:val="00B82562"/>
    <w:rsid w:val="00C04531"/>
    <w:rsid w:val="00DF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2562"/>
    <w:rPr>
      <w:rFonts w:cs="Times New Roman"/>
      <w:b/>
      <w:sz w:val="24"/>
      <w:szCs w:val="24"/>
    </w:rPr>
  </w:style>
  <w:style w:type="paragraph" w:styleId="a4">
    <w:name w:val="No Spacing"/>
    <w:uiPriority w:val="1"/>
    <w:qFormat/>
    <w:rsid w:val="00B82562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04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453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4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4531"/>
    <w:rPr>
      <w:kern w:val="2"/>
      <w:sz w:val="18"/>
      <w:szCs w:val="18"/>
    </w:rPr>
  </w:style>
  <w:style w:type="paragraph" w:styleId="a7">
    <w:name w:val="Body Text Indent"/>
    <w:basedOn w:val="a"/>
    <w:link w:val="Char1"/>
    <w:rsid w:val="00C04531"/>
    <w:pPr>
      <w:adjustRightInd w:val="0"/>
      <w:snapToGrid w:val="0"/>
      <w:spacing w:line="360" w:lineRule="auto"/>
      <w:ind w:firstLineChars="192" w:firstLine="538"/>
    </w:pPr>
    <w:rPr>
      <w:rFonts w:ascii="楷体_GB2312" w:eastAsia="楷体_GB2312" w:hAnsi="宋体" w:cs="楷体_GB2312"/>
      <w:sz w:val="28"/>
      <w:szCs w:val="28"/>
    </w:rPr>
  </w:style>
  <w:style w:type="character" w:customStyle="1" w:styleId="Char1">
    <w:name w:val="正文文本缩进 Char"/>
    <w:basedOn w:val="a0"/>
    <w:link w:val="a7"/>
    <w:rsid w:val="00C04531"/>
    <w:rPr>
      <w:rFonts w:ascii="楷体_GB2312" w:eastAsia="楷体_GB2312" w:hAnsi="宋体" w:cs="楷体_GB2312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李金辉</dc:creator>
  <cp:keywords/>
  <dc:description/>
  <cp:lastModifiedBy>李金辉</cp:lastModifiedBy>
  <cp:revision>2</cp:revision>
  <dcterms:created xsi:type="dcterms:W3CDTF">2023-11-08T08:48:00Z</dcterms:created>
  <dcterms:modified xsi:type="dcterms:W3CDTF">2023-11-08T08:48:00Z</dcterms:modified>
</cp:coreProperties>
</file>